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0"/>
          <w:lang w:val="en-US" w:eastAsia="zh-CN"/>
        </w:rPr>
      </w:pPr>
      <w:r>
        <w:rPr>
          <w:rFonts w:hint="eastAsia"/>
        </w:rPr>
        <w:t>Siemens</w:t>
      </w:r>
      <w:r>
        <w:rPr>
          <w:rFonts w:hint="eastAsia"/>
          <w:lang w:val="en-US" w:eastAsia="zh-CN"/>
        </w:rPr>
        <w:t xml:space="preserve"> 五线电阻触摸屏ＧＧ150Ｂ0纯平面，适用于工业机床控制显示器上，表面是纯平面，防水防尖适合使用于恶劣环境，具有耐温宽表面平整，无机壳凹凸不平的现旬象，捷城的五线电阻触摸屏使用是市场认可10年以上的材料，并具经我们8年的使用验证，具有非常高的使用环境，得到客户的高度认同，捷城科技继续为更多的高要求的厂家提供更多的更好的产品，期代你的资询，可按客户要求订制，提供样品测试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default"/>
          <w:b w:val="0"/>
          <w:i w:val="0"/>
          <w:caps w:val="0"/>
          <w:spacing w:val="0"/>
          <w:w w:val="100"/>
          <w:sz w:val="20"/>
          <w:lang w:val="en-US" w:eastAsia="zh-CN"/>
        </w:rPr>
        <w:t>Siemens</w:t>
      </w:r>
      <w:r>
        <w:rPr>
          <w:rFonts w:hint="eastAsia"/>
          <w:b w:val="0"/>
          <w:i w:val="0"/>
          <w:caps w:val="0"/>
          <w:spacing w:val="0"/>
          <w:w w:val="100"/>
          <w:sz w:val="20"/>
          <w:lang w:val="en-US" w:eastAsia="zh-CN"/>
        </w:rPr>
        <w:t xml:space="preserve"> 5</w:t>
      </w:r>
      <w:r>
        <w:rPr>
          <w:rFonts w:hint="default"/>
          <w:b w:val="0"/>
          <w:i w:val="0"/>
          <w:caps w:val="0"/>
          <w:spacing w:val="0"/>
          <w:w w:val="100"/>
          <w:sz w:val="20"/>
          <w:lang w:val="en-US" w:eastAsia="zh-CN"/>
        </w:rPr>
        <w:t>-wire resistive touch screen GG150B0 is a pure plane, which is suitable for industrial machine tool control display. Its surface is pure plane, waterproof and sharp-proof, and it is suitable for harsh environment. It has the characteristics of temperature resistance, wide flat surface, and no uneven cabinet. Jiecheng's five-wire resistive touch screen is a material recognized by the market for more than 10 years, and it has been verified by our 8-year use. It has a very high use environment and is highly recognized by customers. Jiecheng</w:t>
      </w:r>
      <w:r>
        <w:rPr>
          <w:rFonts w:hint="eastAsia"/>
          <w:b w:val="0"/>
          <w:i w:val="0"/>
          <w:caps w:val="0"/>
          <w:spacing w:val="0"/>
          <w:w w:val="100"/>
          <w:sz w:val="20"/>
          <w:lang w:val="en-US" w:eastAsia="zh-CN"/>
        </w:rPr>
        <w:t>tech</w:t>
      </w:r>
      <w:r>
        <w:rPr>
          <w:rFonts w:hint="default"/>
          <w:b w:val="0"/>
          <w:i w:val="0"/>
          <w:caps w:val="0"/>
          <w:spacing w:val="0"/>
          <w:w w:val="100"/>
          <w:sz w:val="20"/>
          <w:lang w:val="en-US" w:eastAsia="zh-CN"/>
        </w:rPr>
        <w:t xml:space="preserve"> continues to be more demanding manufacturers.</w:t>
      </w: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kOTM2YjY4NDY3MTQyZDUzOTcwNTBjM2UzZDYwMDkifQ=="/>
  </w:docVars>
  <w:rsids>
    <w:rsidRoot w:val="00000000"/>
    <w:rsid w:val="3D8676E1"/>
    <w:rsid w:val="7A4E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191</Characters>
  <Lines>0</Lines>
  <Paragraphs>0</Paragraphs>
  <TotalTime>0</TotalTime>
  <ScaleCrop>false</ScaleCrop>
  <LinksUpToDate>false</LinksUpToDate>
  <CharactersWithSpaces>192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2022-10-07T07:44:00Z</dcterms:created>
  <dc:creator>Administrator</dc:creator>
  <cp:lastModifiedBy>Administrator</cp:lastModifiedBy>
  <dcterms:modified xsi:type="dcterms:W3CDTF">2022-10-07T08:35:57Z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679B777E9515495EBE150AC2DF2C1805</vt:lpwstr>
  </property>
</Properties>
</file>